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D33" w14:textId="4399478E" w:rsidR="005D4F84" w:rsidRPr="006E75F7" w:rsidRDefault="002B4B49" w:rsidP="005D4F84">
      <w:pPr>
        <w:rPr>
          <w:rFonts w:ascii="Georgia" w:hAnsi="Georgia"/>
          <w:color w:val="C00000"/>
          <w:sz w:val="32"/>
          <w:szCs w:val="32"/>
        </w:rPr>
      </w:pPr>
      <w:r>
        <w:rPr>
          <w:rFonts w:ascii="Georgia" w:hAnsi="Georgia"/>
          <w:color w:val="C00000"/>
          <w:sz w:val="32"/>
          <w:szCs w:val="32"/>
        </w:rPr>
        <w:t>Course Programme</w:t>
      </w:r>
    </w:p>
    <w:p w14:paraId="66E653DB" w14:textId="31E2E2C9" w:rsidR="00820E9E" w:rsidRDefault="00820E9E" w:rsidP="577B623A">
      <w:pPr>
        <w:pStyle w:val="NormalWeb"/>
        <w:spacing w:before="0" w:beforeAutospacing="0"/>
        <w:rPr>
          <w:rFonts w:asciiTheme="minorHAnsi" w:hAnsiTheme="minorHAnsi" w:cstheme="minorBidi"/>
        </w:rPr>
      </w:pPr>
      <w:r w:rsidRPr="577B623A">
        <w:rPr>
          <w:rFonts w:asciiTheme="minorHAnsi" w:hAnsiTheme="minorHAnsi" w:cstheme="minorBidi"/>
        </w:rPr>
        <w:t>The course cove</w:t>
      </w:r>
      <w:r w:rsidR="006B0CFB" w:rsidRPr="577B623A">
        <w:rPr>
          <w:rFonts w:asciiTheme="minorHAnsi" w:hAnsiTheme="minorHAnsi" w:cstheme="minorBidi"/>
        </w:rPr>
        <w:t>r</w:t>
      </w:r>
      <w:r w:rsidRPr="577B623A">
        <w:rPr>
          <w:rFonts w:asciiTheme="minorHAnsi" w:hAnsiTheme="minorHAnsi" w:cstheme="minorBidi"/>
        </w:rPr>
        <w:t>s the following s</w:t>
      </w:r>
      <w:r w:rsidR="00E9433F" w:rsidRPr="577B623A">
        <w:rPr>
          <w:rFonts w:asciiTheme="minorHAnsi" w:hAnsiTheme="minorHAnsi" w:cstheme="minorBidi"/>
        </w:rPr>
        <w:t>essions</w:t>
      </w:r>
      <w:r w:rsidR="005A2D32" w:rsidRPr="577B623A">
        <w:rPr>
          <w:rFonts w:asciiTheme="minorHAnsi" w:hAnsiTheme="minorHAnsi" w:cstheme="minorBidi"/>
        </w:rPr>
        <w:t xml:space="preserve">, over two days. Both days include a 30-minute tea/coffee break in the morning and afternoon, and 1 hour lunch break. All sessions include practical exercises using the </w:t>
      </w:r>
      <w:proofErr w:type="spellStart"/>
      <w:r w:rsidR="005A2D32" w:rsidRPr="577B623A">
        <w:rPr>
          <w:rFonts w:asciiTheme="minorHAnsi" w:hAnsiTheme="minorHAnsi" w:cstheme="minorBidi"/>
        </w:rPr>
        <w:t>multinma</w:t>
      </w:r>
      <w:proofErr w:type="spellEnd"/>
      <w:r w:rsidR="005A2D32" w:rsidRPr="577B623A">
        <w:rPr>
          <w:rFonts w:asciiTheme="minorHAnsi" w:hAnsiTheme="minorHAnsi" w:cstheme="minorBidi"/>
        </w:rPr>
        <w:t xml:space="preserve"> R package.</w:t>
      </w:r>
    </w:p>
    <w:p w14:paraId="1828B630" w14:textId="77777777" w:rsidR="00496748" w:rsidRDefault="00C641C4" w:rsidP="00E9433F">
      <w:pPr>
        <w:pStyle w:val="NormalWeb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DAY 1</w:t>
      </w:r>
    </w:p>
    <w:p w14:paraId="489B28E0" w14:textId="60DB0FAC" w:rsidR="00DF0E13" w:rsidRPr="00DF0E13" w:rsidRDefault="00496748" w:rsidP="00E9433F">
      <w:pPr>
        <w:pStyle w:val="NormalWeb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0</w:t>
      </w:r>
      <w:r w:rsidR="00DF0E13" w:rsidRPr="00DF0E13">
        <w:rPr>
          <w:rFonts w:asciiTheme="minorHAnsi" w:hAnsiTheme="minorHAnsi" w:cstheme="minorHAnsi"/>
          <w:i/>
          <w:iCs/>
        </w:rPr>
        <w:t xml:space="preserve">9:30 </w:t>
      </w:r>
      <w:r>
        <w:rPr>
          <w:rFonts w:asciiTheme="minorHAnsi" w:hAnsiTheme="minorHAnsi" w:cstheme="minorHAnsi"/>
          <w:i/>
          <w:iCs/>
        </w:rPr>
        <w:t xml:space="preserve">start, </w:t>
      </w:r>
      <w:r w:rsidR="00DF0E13" w:rsidRPr="00DF0E13">
        <w:rPr>
          <w:rFonts w:asciiTheme="minorHAnsi" w:hAnsiTheme="minorHAnsi" w:cstheme="minorHAnsi"/>
          <w:i/>
          <w:iCs/>
        </w:rPr>
        <w:t>17:30</w:t>
      </w:r>
      <w:r>
        <w:rPr>
          <w:rFonts w:asciiTheme="minorHAnsi" w:hAnsiTheme="minorHAnsi" w:cstheme="minorHAnsi"/>
          <w:i/>
          <w:iCs/>
        </w:rPr>
        <w:t xml:space="preserve"> finish</w:t>
      </w:r>
    </w:p>
    <w:p w14:paraId="7DAA92F1" w14:textId="2DD3FF21" w:rsidR="00C641C4" w:rsidRDefault="00C641C4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1: </w:t>
      </w:r>
      <w:r>
        <w:rPr>
          <w:rFonts w:asciiTheme="minorHAnsi" w:hAnsiTheme="minorHAnsi" w:cstheme="minorHAnsi"/>
        </w:rPr>
        <w:t>Introduction to indirect comparisons and network meta-analysis (NMA)</w:t>
      </w:r>
    </w:p>
    <w:p w14:paraId="51736F9B" w14:textId="362EEC46" w:rsidR="00C641C4" w:rsidRDefault="00C641C4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2: </w:t>
      </w:r>
      <w:r>
        <w:rPr>
          <w:rFonts w:asciiTheme="minorHAnsi" w:hAnsiTheme="minorHAnsi" w:cstheme="minorHAnsi"/>
        </w:rPr>
        <w:t xml:space="preserve">Indirect comparisons and NMA using </w:t>
      </w:r>
      <w:proofErr w:type="spellStart"/>
      <w:r>
        <w:rPr>
          <w:rFonts w:asciiTheme="minorHAnsi" w:hAnsiTheme="minorHAnsi" w:cstheme="minorHAnsi"/>
        </w:rPr>
        <w:t>multinma</w:t>
      </w:r>
      <w:proofErr w:type="spellEnd"/>
      <w:r>
        <w:rPr>
          <w:rFonts w:asciiTheme="minorHAnsi" w:hAnsiTheme="minorHAnsi" w:cstheme="minorHAnsi"/>
        </w:rPr>
        <w:t xml:space="preserve"> with binary outcome data</w:t>
      </w:r>
    </w:p>
    <w:p w14:paraId="2B783C49" w14:textId="046205FA" w:rsidR="00C641C4" w:rsidRDefault="00C641C4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3: </w:t>
      </w:r>
      <w:r>
        <w:rPr>
          <w:rFonts w:asciiTheme="minorHAnsi" w:hAnsiTheme="minorHAnsi" w:cstheme="minorHAnsi"/>
        </w:rPr>
        <w:t>Assumptions in</w:t>
      </w:r>
      <w:r w:rsidR="00946E01">
        <w:rPr>
          <w:rFonts w:asciiTheme="minorHAnsi" w:hAnsiTheme="minorHAnsi" w:cstheme="minorHAnsi"/>
        </w:rPr>
        <w:t xml:space="preserve"> NMA and consistency checking</w:t>
      </w:r>
    </w:p>
    <w:p w14:paraId="7A004F96" w14:textId="322122F7" w:rsidR="00946E01" w:rsidRDefault="00946E01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4: </w:t>
      </w:r>
      <w:r w:rsidR="00001904">
        <w:rPr>
          <w:rFonts w:asciiTheme="minorHAnsi" w:hAnsiTheme="minorHAnsi" w:cstheme="minorHAnsi"/>
        </w:rPr>
        <w:t>NMA for other outcomes and contrast data</w:t>
      </w:r>
    </w:p>
    <w:p w14:paraId="0FECF317" w14:textId="1013289D" w:rsidR="00001904" w:rsidRPr="00001904" w:rsidRDefault="00001904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5: </w:t>
      </w:r>
      <w:r>
        <w:rPr>
          <w:rFonts w:asciiTheme="minorHAnsi" w:hAnsiTheme="minorHAnsi" w:cstheme="minorHAnsi"/>
        </w:rPr>
        <w:t>NMA with time-to-event outcomes (survival data)</w:t>
      </w:r>
    </w:p>
    <w:p w14:paraId="4BE675CB" w14:textId="2367ED8E" w:rsidR="00C641C4" w:rsidRDefault="00C641C4" w:rsidP="00E9433F">
      <w:pPr>
        <w:pStyle w:val="NormalWeb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DAY 2</w:t>
      </w:r>
    </w:p>
    <w:p w14:paraId="6ADEA38A" w14:textId="2D462E0E" w:rsidR="00496748" w:rsidRPr="00496748" w:rsidRDefault="00496748" w:rsidP="00E9433F">
      <w:pPr>
        <w:pStyle w:val="NormalWeb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08:45</w:t>
      </w:r>
      <w:r w:rsidRPr="00DF0E1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start, </w:t>
      </w:r>
      <w:r w:rsidRPr="00DF0E13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</w:rPr>
        <w:t>6</w:t>
      </w:r>
      <w:r w:rsidRPr="00DF0E13">
        <w:rPr>
          <w:rFonts w:asciiTheme="minorHAnsi" w:hAnsiTheme="minorHAnsi" w:cstheme="minorHAnsi"/>
          <w:i/>
          <w:iCs/>
        </w:rPr>
        <w:t>:30</w:t>
      </w:r>
      <w:r>
        <w:rPr>
          <w:rFonts w:asciiTheme="minorHAnsi" w:hAnsiTheme="minorHAnsi" w:cstheme="minorHAnsi"/>
          <w:i/>
          <w:iCs/>
        </w:rPr>
        <w:t xml:space="preserve"> finish</w:t>
      </w:r>
    </w:p>
    <w:p w14:paraId="4F5B65CA" w14:textId="203A4A73" w:rsidR="005A2D32" w:rsidRDefault="00D14CC1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6: </w:t>
      </w:r>
      <w:r w:rsidR="00BF56A3">
        <w:rPr>
          <w:rFonts w:asciiTheme="minorHAnsi" w:hAnsiTheme="minorHAnsi" w:cstheme="minorHAnsi"/>
        </w:rPr>
        <w:t>Network meta-regression with aggregate data or individual participant data</w:t>
      </w:r>
    </w:p>
    <w:p w14:paraId="75464038" w14:textId="25670A70" w:rsidR="00BF56A3" w:rsidRDefault="00BF56A3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7: </w:t>
      </w:r>
      <w:r>
        <w:rPr>
          <w:rFonts w:asciiTheme="minorHAnsi" w:hAnsiTheme="minorHAnsi" w:cstheme="minorHAnsi"/>
        </w:rPr>
        <w:t>Population adjustment combining individual and aggregate data using multilevel network meta-regression (ML-NMR)</w:t>
      </w:r>
    </w:p>
    <w:p w14:paraId="3E3A433F" w14:textId="04949B00" w:rsidR="00BF56A3" w:rsidRDefault="00BF56A3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8: </w:t>
      </w:r>
      <w:r>
        <w:rPr>
          <w:rFonts w:asciiTheme="minorHAnsi" w:hAnsiTheme="minorHAnsi" w:cstheme="minorHAnsi"/>
        </w:rPr>
        <w:t>Assessing ML-NMR assumptions</w:t>
      </w:r>
    </w:p>
    <w:p w14:paraId="442322BC" w14:textId="16AFD2F5" w:rsidR="00BF56A3" w:rsidRDefault="00BF56A3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Session 9:</w:t>
      </w:r>
      <w:r>
        <w:rPr>
          <w:rFonts w:asciiTheme="minorHAnsi" w:hAnsiTheme="minorHAnsi" w:cstheme="minorHAnsi"/>
        </w:rPr>
        <w:t xml:space="preserve"> Producing estimates for a target population with ML-NMR</w:t>
      </w:r>
    </w:p>
    <w:p w14:paraId="2020AA9F" w14:textId="1C104414" w:rsidR="00BF56A3" w:rsidRDefault="00BF56A3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Session 10: </w:t>
      </w:r>
      <w:r>
        <w:rPr>
          <w:rFonts w:asciiTheme="minorHAnsi" w:hAnsiTheme="minorHAnsi" w:cstheme="minorHAnsi"/>
        </w:rPr>
        <w:t>Critiquing population adjustment analyses</w:t>
      </w:r>
    </w:p>
    <w:p w14:paraId="0B6D76C2" w14:textId="416C251F" w:rsidR="00BF56A3" w:rsidRPr="002C7916" w:rsidRDefault="002C7916" w:rsidP="00E9433F">
      <w:pPr>
        <w:pStyle w:val="Normal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Session 11:</w:t>
      </w:r>
      <w:r>
        <w:rPr>
          <w:rFonts w:asciiTheme="minorHAnsi" w:hAnsiTheme="minorHAnsi" w:cstheme="minorHAnsi"/>
        </w:rPr>
        <w:t xml:space="preserve"> </w:t>
      </w:r>
      <w:r w:rsidR="006E4F23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ecommendations for practice</w:t>
      </w:r>
      <w:r w:rsidR="006E4F2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final Q&amp;A</w:t>
      </w:r>
    </w:p>
    <w:sectPr w:rsidR="00BF56A3" w:rsidRPr="002C7916" w:rsidSect="00310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CF8D" w14:textId="77777777" w:rsidR="00907512" w:rsidRDefault="00907512" w:rsidP="006F25B0">
      <w:pPr>
        <w:spacing w:after="0" w:line="240" w:lineRule="auto"/>
      </w:pPr>
      <w:r>
        <w:separator/>
      </w:r>
    </w:p>
  </w:endnote>
  <w:endnote w:type="continuationSeparator" w:id="0">
    <w:p w14:paraId="7CA487FA" w14:textId="77777777" w:rsidR="00907512" w:rsidRDefault="00907512" w:rsidP="006F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1CA1" w14:textId="77777777" w:rsidR="00907512" w:rsidRDefault="00907512" w:rsidP="006F25B0">
      <w:pPr>
        <w:spacing w:after="0" w:line="240" w:lineRule="auto"/>
      </w:pPr>
      <w:r>
        <w:separator/>
      </w:r>
    </w:p>
  </w:footnote>
  <w:footnote w:type="continuationSeparator" w:id="0">
    <w:p w14:paraId="5005E64C" w14:textId="77777777" w:rsidR="00907512" w:rsidRDefault="00907512" w:rsidP="006F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25E"/>
    <w:multiLevelType w:val="multilevel"/>
    <w:tmpl w:val="2BF4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524"/>
    <w:multiLevelType w:val="hybridMultilevel"/>
    <w:tmpl w:val="96C2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07F1"/>
    <w:multiLevelType w:val="multilevel"/>
    <w:tmpl w:val="BCC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93B96"/>
    <w:multiLevelType w:val="hybridMultilevel"/>
    <w:tmpl w:val="5F407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544F"/>
    <w:multiLevelType w:val="hybridMultilevel"/>
    <w:tmpl w:val="6434B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74F72"/>
    <w:multiLevelType w:val="hybridMultilevel"/>
    <w:tmpl w:val="2CA4F930"/>
    <w:lvl w:ilvl="0" w:tplc="756AE97E">
      <w:start w:val="5"/>
      <w:numFmt w:val="decimal"/>
      <w:lvlText w:val="%1."/>
      <w:lvlJc w:val="left"/>
      <w:pPr>
        <w:ind w:left="927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2B5"/>
    <w:multiLevelType w:val="hybridMultilevel"/>
    <w:tmpl w:val="F3F6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1F4"/>
    <w:multiLevelType w:val="hybridMultilevel"/>
    <w:tmpl w:val="75F8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3377"/>
    <w:multiLevelType w:val="multilevel"/>
    <w:tmpl w:val="476C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D0923"/>
    <w:multiLevelType w:val="multilevel"/>
    <w:tmpl w:val="BCC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2799"/>
    <w:multiLevelType w:val="hybridMultilevel"/>
    <w:tmpl w:val="B22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5669E"/>
    <w:multiLevelType w:val="hybridMultilevel"/>
    <w:tmpl w:val="19FC3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E5405"/>
    <w:multiLevelType w:val="multilevel"/>
    <w:tmpl w:val="049E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2664">
    <w:abstractNumId w:val="0"/>
  </w:num>
  <w:num w:numId="2" w16cid:durableId="324431637">
    <w:abstractNumId w:val="8"/>
  </w:num>
  <w:num w:numId="3" w16cid:durableId="111435783">
    <w:abstractNumId w:val="12"/>
  </w:num>
  <w:num w:numId="4" w16cid:durableId="108670626">
    <w:abstractNumId w:val="2"/>
  </w:num>
  <w:num w:numId="5" w16cid:durableId="682099121">
    <w:abstractNumId w:val="11"/>
  </w:num>
  <w:num w:numId="6" w16cid:durableId="1755518321">
    <w:abstractNumId w:val="10"/>
  </w:num>
  <w:num w:numId="7" w16cid:durableId="798257145">
    <w:abstractNumId w:val="4"/>
  </w:num>
  <w:num w:numId="8" w16cid:durableId="1639602865">
    <w:abstractNumId w:val="1"/>
  </w:num>
  <w:num w:numId="9" w16cid:durableId="1979139360">
    <w:abstractNumId w:val="7"/>
  </w:num>
  <w:num w:numId="10" w16cid:durableId="1793792639">
    <w:abstractNumId w:val="6"/>
  </w:num>
  <w:num w:numId="11" w16cid:durableId="861698805">
    <w:abstractNumId w:val="3"/>
  </w:num>
  <w:num w:numId="12" w16cid:durableId="1943410499">
    <w:abstractNumId w:val="9"/>
  </w:num>
  <w:num w:numId="13" w16cid:durableId="31156549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84"/>
    <w:rsid w:val="00001904"/>
    <w:rsid w:val="00005D26"/>
    <w:rsid w:val="000251B9"/>
    <w:rsid w:val="00030DF0"/>
    <w:rsid w:val="00057581"/>
    <w:rsid w:val="00062B99"/>
    <w:rsid w:val="000767F5"/>
    <w:rsid w:val="000837AE"/>
    <w:rsid w:val="00084853"/>
    <w:rsid w:val="0009075F"/>
    <w:rsid w:val="000A3628"/>
    <w:rsid w:val="000A7649"/>
    <w:rsid w:val="000B0C99"/>
    <w:rsid w:val="000D3DF3"/>
    <w:rsid w:val="000D77D8"/>
    <w:rsid w:val="000D7D8E"/>
    <w:rsid w:val="000E09D5"/>
    <w:rsid w:val="000E0A6D"/>
    <w:rsid w:val="000E4CFD"/>
    <w:rsid w:val="000F319D"/>
    <w:rsid w:val="001150D7"/>
    <w:rsid w:val="001213E6"/>
    <w:rsid w:val="00122ECE"/>
    <w:rsid w:val="00125E15"/>
    <w:rsid w:val="001303C8"/>
    <w:rsid w:val="00133550"/>
    <w:rsid w:val="001554D6"/>
    <w:rsid w:val="00171C82"/>
    <w:rsid w:val="00177278"/>
    <w:rsid w:val="001803DB"/>
    <w:rsid w:val="00184779"/>
    <w:rsid w:val="00191191"/>
    <w:rsid w:val="001C15E0"/>
    <w:rsid w:val="001C2CDF"/>
    <w:rsid w:val="001D2838"/>
    <w:rsid w:val="001F380A"/>
    <w:rsid w:val="0020028F"/>
    <w:rsid w:val="0020425A"/>
    <w:rsid w:val="002226A3"/>
    <w:rsid w:val="002259C2"/>
    <w:rsid w:val="00244F59"/>
    <w:rsid w:val="00246063"/>
    <w:rsid w:val="002531BE"/>
    <w:rsid w:val="00256149"/>
    <w:rsid w:val="00261F55"/>
    <w:rsid w:val="00263D3B"/>
    <w:rsid w:val="00271FCF"/>
    <w:rsid w:val="002817A7"/>
    <w:rsid w:val="002853DA"/>
    <w:rsid w:val="002902DF"/>
    <w:rsid w:val="00292442"/>
    <w:rsid w:val="0029249E"/>
    <w:rsid w:val="002935A3"/>
    <w:rsid w:val="002A0F4E"/>
    <w:rsid w:val="002B4B49"/>
    <w:rsid w:val="002B7A61"/>
    <w:rsid w:val="002C57CF"/>
    <w:rsid w:val="002C7916"/>
    <w:rsid w:val="002D6A5A"/>
    <w:rsid w:val="003011F6"/>
    <w:rsid w:val="00302EF4"/>
    <w:rsid w:val="00305DCB"/>
    <w:rsid w:val="0031042B"/>
    <w:rsid w:val="0033362E"/>
    <w:rsid w:val="00336D12"/>
    <w:rsid w:val="0035187C"/>
    <w:rsid w:val="003678B4"/>
    <w:rsid w:val="00367F7B"/>
    <w:rsid w:val="0037079A"/>
    <w:rsid w:val="003715E7"/>
    <w:rsid w:val="00377863"/>
    <w:rsid w:val="00383453"/>
    <w:rsid w:val="00392889"/>
    <w:rsid w:val="00397E76"/>
    <w:rsid w:val="003B105C"/>
    <w:rsid w:val="003D6C97"/>
    <w:rsid w:val="003F253E"/>
    <w:rsid w:val="004176FE"/>
    <w:rsid w:val="004260FD"/>
    <w:rsid w:val="0043142C"/>
    <w:rsid w:val="00451852"/>
    <w:rsid w:val="00496748"/>
    <w:rsid w:val="004A4E23"/>
    <w:rsid w:val="004A580E"/>
    <w:rsid w:val="004C7780"/>
    <w:rsid w:val="004D5560"/>
    <w:rsid w:val="004E036F"/>
    <w:rsid w:val="004E1DBA"/>
    <w:rsid w:val="004E4B66"/>
    <w:rsid w:val="004F25A5"/>
    <w:rsid w:val="004F4236"/>
    <w:rsid w:val="004F7CE6"/>
    <w:rsid w:val="005018E4"/>
    <w:rsid w:val="0050741E"/>
    <w:rsid w:val="00515D0B"/>
    <w:rsid w:val="0053367B"/>
    <w:rsid w:val="00542EFD"/>
    <w:rsid w:val="00595C0A"/>
    <w:rsid w:val="005A2D32"/>
    <w:rsid w:val="005A6D05"/>
    <w:rsid w:val="005B17D2"/>
    <w:rsid w:val="005B4E84"/>
    <w:rsid w:val="005B7EEA"/>
    <w:rsid w:val="005D4F84"/>
    <w:rsid w:val="005F03B3"/>
    <w:rsid w:val="005F644D"/>
    <w:rsid w:val="006144E9"/>
    <w:rsid w:val="00635250"/>
    <w:rsid w:val="00641DF8"/>
    <w:rsid w:val="006425D3"/>
    <w:rsid w:val="00645969"/>
    <w:rsid w:val="00661E5F"/>
    <w:rsid w:val="00665130"/>
    <w:rsid w:val="00671588"/>
    <w:rsid w:val="00672A2C"/>
    <w:rsid w:val="00674D8B"/>
    <w:rsid w:val="00680080"/>
    <w:rsid w:val="00681A4D"/>
    <w:rsid w:val="0068755F"/>
    <w:rsid w:val="006947CE"/>
    <w:rsid w:val="006972B4"/>
    <w:rsid w:val="006A59C5"/>
    <w:rsid w:val="006B0CFB"/>
    <w:rsid w:val="006C39F4"/>
    <w:rsid w:val="006C5669"/>
    <w:rsid w:val="006D28F5"/>
    <w:rsid w:val="006E2C5E"/>
    <w:rsid w:val="006E4AA1"/>
    <w:rsid w:val="006E4F23"/>
    <w:rsid w:val="006F25B0"/>
    <w:rsid w:val="00713D15"/>
    <w:rsid w:val="007202DE"/>
    <w:rsid w:val="00743D5B"/>
    <w:rsid w:val="007518B3"/>
    <w:rsid w:val="00754173"/>
    <w:rsid w:val="0077085F"/>
    <w:rsid w:val="00784933"/>
    <w:rsid w:val="00797FC3"/>
    <w:rsid w:val="007B104F"/>
    <w:rsid w:val="007B1C8E"/>
    <w:rsid w:val="007B66B2"/>
    <w:rsid w:val="007B6770"/>
    <w:rsid w:val="007C2EE9"/>
    <w:rsid w:val="007D5366"/>
    <w:rsid w:val="007D7181"/>
    <w:rsid w:val="007D73F1"/>
    <w:rsid w:val="007E1D57"/>
    <w:rsid w:val="00804448"/>
    <w:rsid w:val="0082035C"/>
    <w:rsid w:val="00820E9E"/>
    <w:rsid w:val="00822FBF"/>
    <w:rsid w:val="00836595"/>
    <w:rsid w:val="00850051"/>
    <w:rsid w:val="0085141B"/>
    <w:rsid w:val="0087283E"/>
    <w:rsid w:val="00880B77"/>
    <w:rsid w:val="008B0E7B"/>
    <w:rsid w:val="008B5C7F"/>
    <w:rsid w:val="008C19EB"/>
    <w:rsid w:val="008D2EDA"/>
    <w:rsid w:val="008E7349"/>
    <w:rsid w:val="008F6CCB"/>
    <w:rsid w:val="009022AF"/>
    <w:rsid w:val="009029D2"/>
    <w:rsid w:val="00907512"/>
    <w:rsid w:val="00915D87"/>
    <w:rsid w:val="009201D6"/>
    <w:rsid w:val="00925AEC"/>
    <w:rsid w:val="00933E9E"/>
    <w:rsid w:val="00934458"/>
    <w:rsid w:val="00941DF7"/>
    <w:rsid w:val="00944FBF"/>
    <w:rsid w:val="009458D0"/>
    <w:rsid w:val="00946E01"/>
    <w:rsid w:val="009507BE"/>
    <w:rsid w:val="00961B17"/>
    <w:rsid w:val="00961BC5"/>
    <w:rsid w:val="00961BE5"/>
    <w:rsid w:val="00966B67"/>
    <w:rsid w:val="00966CE5"/>
    <w:rsid w:val="009779C6"/>
    <w:rsid w:val="0098090B"/>
    <w:rsid w:val="00980BB0"/>
    <w:rsid w:val="00983781"/>
    <w:rsid w:val="00985F1B"/>
    <w:rsid w:val="009926B0"/>
    <w:rsid w:val="009A5952"/>
    <w:rsid w:val="009C478C"/>
    <w:rsid w:val="009E466F"/>
    <w:rsid w:val="00A05FA7"/>
    <w:rsid w:val="00A0752D"/>
    <w:rsid w:val="00A1202B"/>
    <w:rsid w:val="00A223FE"/>
    <w:rsid w:val="00A25A66"/>
    <w:rsid w:val="00A34F95"/>
    <w:rsid w:val="00A36204"/>
    <w:rsid w:val="00A57F82"/>
    <w:rsid w:val="00A77A99"/>
    <w:rsid w:val="00A84B44"/>
    <w:rsid w:val="00A8751A"/>
    <w:rsid w:val="00A90901"/>
    <w:rsid w:val="00A92370"/>
    <w:rsid w:val="00AA408F"/>
    <w:rsid w:val="00AC3599"/>
    <w:rsid w:val="00AD0162"/>
    <w:rsid w:val="00AE3C96"/>
    <w:rsid w:val="00AE6B79"/>
    <w:rsid w:val="00B377CC"/>
    <w:rsid w:val="00B4556D"/>
    <w:rsid w:val="00B51200"/>
    <w:rsid w:val="00B54E83"/>
    <w:rsid w:val="00B63449"/>
    <w:rsid w:val="00B66D97"/>
    <w:rsid w:val="00B963CC"/>
    <w:rsid w:val="00B966F2"/>
    <w:rsid w:val="00BA0354"/>
    <w:rsid w:val="00BC684D"/>
    <w:rsid w:val="00BC6A82"/>
    <w:rsid w:val="00BD52EF"/>
    <w:rsid w:val="00BE3730"/>
    <w:rsid w:val="00BE5705"/>
    <w:rsid w:val="00BE615A"/>
    <w:rsid w:val="00BF56A3"/>
    <w:rsid w:val="00BF5FA4"/>
    <w:rsid w:val="00C026ED"/>
    <w:rsid w:val="00C0564A"/>
    <w:rsid w:val="00C220FE"/>
    <w:rsid w:val="00C34B9A"/>
    <w:rsid w:val="00C40C2C"/>
    <w:rsid w:val="00C463F7"/>
    <w:rsid w:val="00C60B14"/>
    <w:rsid w:val="00C631FC"/>
    <w:rsid w:val="00C633CA"/>
    <w:rsid w:val="00C641C4"/>
    <w:rsid w:val="00C72F25"/>
    <w:rsid w:val="00C8203E"/>
    <w:rsid w:val="00C91207"/>
    <w:rsid w:val="00C968C5"/>
    <w:rsid w:val="00CA36DF"/>
    <w:rsid w:val="00CA5B27"/>
    <w:rsid w:val="00CB38BF"/>
    <w:rsid w:val="00CB3A40"/>
    <w:rsid w:val="00CC22ED"/>
    <w:rsid w:val="00CD1207"/>
    <w:rsid w:val="00CD201C"/>
    <w:rsid w:val="00D02538"/>
    <w:rsid w:val="00D14CC1"/>
    <w:rsid w:val="00D21759"/>
    <w:rsid w:val="00D24014"/>
    <w:rsid w:val="00D33107"/>
    <w:rsid w:val="00D34AA1"/>
    <w:rsid w:val="00D4327B"/>
    <w:rsid w:val="00D4629C"/>
    <w:rsid w:val="00D55F79"/>
    <w:rsid w:val="00D572FD"/>
    <w:rsid w:val="00D67D4E"/>
    <w:rsid w:val="00D701B2"/>
    <w:rsid w:val="00DA6259"/>
    <w:rsid w:val="00DB1F1E"/>
    <w:rsid w:val="00DB2948"/>
    <w:rsid w:val="00DB35E2"/>
    <w:rsid w:val="00DB434B"/>
    <w:rsid w:val="00DB648A"/>
    <w:rsid w:val="00DC085C"/>
    <w:rsid w:val="00DC661B"/>
    <w:rsid w:val="00DD2B01"/>
    <w:rsid w:val="00DD778E"/>
    <w:rsid w:val="00DE7423"/>
    <w:rsid w:val="00DF0045"/>
    <w:rsid w:val="00DF0E13"/>
    <w:rsid w:val="00DF7C4E"/>
    <w:rsid w:val="00E06779"/>
    <w:rsid w:val="00E13554"/>
    <w:rsid w:val="00E31C9B"/>
    <w:rsid w:val="00E32A81"/>
    <w:rsid w:val="00E364E2"/>
    <w:rsid w:val="00E374A6"/>
    <w:rsid w:val="00E40846"/>
    <w:rsid w:val="00E47CF3"/>
    <w:rsid w:val="00E83584"/>
    <w:rsid w:val="00E92EDF"/>
    <w:rsid w:val="00E9433F"/>
    <w:rsid w:val="00EA2028"/>
    <w:rsid w:val="00EA3530"/>
    <w:rsid w:val="00EF5554"/>
    <w:rsid w:val="00F0085D"/>
    <w:rsid w:val="00F04CF8"/>
    <w:rsid w:val="00F107E5"/>
    <w:rsid w:val="00F12C56"/>
    <w:rsid w:val="00F2437B"/>
    <w:rsid w:val="00F26295"/>
    <w:rsid w:val="00F2692A"/>
    <w:rsid w:val="00F318CB"/>
    <w:rsid w:val="00F31ADC"/>
    <w:rsid w:val="00F324E4"/>
    <w:rsid w:val="00F41659"/>
    <w:rsid w:val="00F4710E"/>
    <w:rsid w:val="00F54A16"/>
    <w:rsid w:val="00F57314"/>
    <w:rsid w:val="00F61435"/>
    <w:rsid w:val="00F71385"/>
    <w:rsid w:val="00F74D71"/>
    <w:rsid w:val="00FA2029"/>
    <w:rsid w:val="00FB3270"/>
    <w:rsid w:val="00FF1365"/>
    <w:rsid w:val="577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AFA1"/>
  <w15:chartTrackingRefBased/>
  <w15:docId w15:val="{96C045E1-190C-422A-8CD1-D07F485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84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E9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F84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F84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DC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DC"/>
    <w:rPr>
      <w:rFonts w:eastAsiaTheme="minorHAns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3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9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nhideWhenUsed/>
    <w:rsid w:val="00E943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433F"/>
    <w:rPr>
      <w:i/>
      <w:iCs/>
    </w:rPr>
  </w:style>
  <w:style w:type="character" w:customStyle="1" w:styleId="mh-text">
    <w:name w:val="mh-text"/>
    <w:basedOn w:val="DefaultParagraphFont"/>
    <w:rsid w:val="00E9433F"/>
  </w:style>
  <w:style w:type="character" w:styleId="Strong">
    <w:name w:val="Strong"/>
    <w:basedOn w:val="DefaultParagraphFont"/>
    <w:uiPriority w:val="22"/>
    <w:qFormat/>
    <w:rsid w:val="00E9433F"/>
    <w:rPr>
      <w:b/>
      <w:bCs/>
    </w:rPr>
  </w:style>
  <w:style w:type="paragraph" w:styleId="ListParagraph">
    <w:name w:val="List Paragraph"/>
    <w:basedOn w:val="Normal"/>
    <w:uiPriority w:val="34"/>
    <w:qFormat/>
    <w:rsid w:val="00DF00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02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C3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2B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7314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F12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2AE3569FEC4C98B18357FA15037C" ma:contentTypeVersion="3" ma:contentTypeDescription="Create a new document." ma:contentTypeScope="" ma:versionID="6ca4e5af25f727fa588149f5b783b774">
  <xsd:schema xmlns:xsd="http://www.w3.org/2001/XMLSchema" xmlns:xs="http://www.w3.org/2001/XMLSchema" xmlns:p="http://schemas.microsoft.com/office/2006/metadata/properties" xmlns:ns2="2e07bf99-e0dc-41dd-a08c-980305a82816" targetNamespace="http://schemas.microsoft.com/office/2006/metadata/properties" ma:root="true" ma:fieldsID="a1d09e4a6f77aa709d1a211780b27452" ns2:_="">
    <xsd:import namespace="2e07bf99-e0dc-41dd-a08c-980305a8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bf99-e0dc-41dd-a08c-980305a82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B2F5F-639B-4AD0-8F33-2BDF51B5A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F26CE-A9CF-4563-A4A6-43ED1DED7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bf99-e0dc-41dd-a08c-980305a8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A73DF-3AF8-4D30-8641-1E45B6C8A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Welton</dc:creator>
  <cp:keywords/>
  <dc:description/>
  <cp:lastModifiedBy>Holly Teanby</cp:lastModifiedBy>
  <cp:revision>2</cp:revision>
  <dcterms:created xsi:type="dcterms:W3CDTF">2025-07-25T10:01:00Z</dcterms:created>
  <dcterms:modified xsi:type="dcterms:W3CDTF">2025-07-25T10:01:00Z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0x010100E8572AE3569FEC4C98B18357FA15037C</vt:lpwstr>
  </property>
</Properties>
</file>